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:rsidR="008949D7" w:rsidRPr="008949D7" w:rsidRDefault="008630A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4E4CF5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4E4CF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Цибі Ірині</w:t>
      </w:r>
    </w:p>
    <w:p w:rsidR="00224CCB" w:rsidRPr="009B3F4F" w:rsidRDefault="004E4CF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Вікторівні</w:t>
      </w:r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E171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4E4CF5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Циба І.В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р</w:t>
      </w:r>
      <w:r w:rsidR="004E4CF5">
        <w:rPr>
          <w:rFonts w:ascii="Times New Roman" w:hAnsi="Times New Roman" w:cs="Times New Roman"/>
          <w:color w:val="333333"/>
          <w:sz w:val="28"/>
          <w:szCs w:val="28"/>
          <w:lang w:val="uk-UA"/>
        </w:rPr>
        <w:t>. Цибі Ірині Вікторівні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E4CF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4E4CF5">
        <w:rPr>
          <w:rFonts w:ascii="Times New Roman" w:hAnsi="Times New Roman" w:cs="Times New Roman"/>
          <w:color w:val="333333"/>
          <w:sz w:val="28"/>
          <w:szCs w:val="28"/>
          <w:lang w:val="uk-UA"/>
        </w:rPr>
        <w:t>1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E4CF5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провулок Б. Хмельницького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р</w:t>
      </w:r>
      <w:r w:rsidR="004E4CF5">
        <w:rPr>
          <w:rFonts w:ascii="Times New Roman" w:hAnsi="Times New Roman" w:cs="Times New Roman"/>
          <w:color w:val="333333"/>
          <w:sz w:val="28"/>
          <w:szCs w:val="28"/>
          <w:lang w:val="uk-UA"/>
        </w:rPr>
        <w:t>. Цибі Ірині Вікторівні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E4CF5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30A3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171E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207</cp:revision>
  <cp:lastPrinted>2025-04-02T12:30:00Z</cp:lastPrinted>
  <dcterms:created xsi:type="dcterms:W3CDTF">2020-09-21T09:05:00Z</dcterms:created>
  <dcterms:modified xsi:type="dcterms:W3CDTF">2025-04-11T13:01:00Z</dcterms:modified>
</cp:coreProperties>
</file>